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3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3"/>
        <w:gridCol w:w="3717"/>
        <w:gridCol w:w="962"/>
        <w:gridCol w:w="4318"/>
      </w:tblGrid>
      <w:tr>
        <w:trPr>
          <w:trHeight w:val="90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960 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Bégou de priestèr</w:t>
            </w: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e</w:t>
            </w: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 xml:space="preserve"> Maël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12</w:t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964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Chauvelier Rémi</w:t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2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976 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Hénault Matéo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13</w:t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972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Poret Lego Lucas</w:t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3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970 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Chevalier Mathieu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14</w:t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977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Gilliet Burdet Elsa</w:t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4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963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Chabot Solal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15</w:t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959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Derisbourg Manon</w:t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5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Ljiscis Milan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16</w:t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961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Grandet Mathis</w:t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6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966 F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Guérin Mathilda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17</w:t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975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Hugues Tom</w:t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7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Guillet Dupys Maël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18</w:t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974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Maury Simon</w:t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8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967 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Verschaffel Elsa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19</w:t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968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Mayeur Lola</w:t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9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Chauvigné Paul Louis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20</w:t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965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Drouot Angèle</w:t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10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958 F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Roda Sidonie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</w:rPr>
            </w:pPr>
            <w:r>
              <w:rPr>
                <w:rFonts w:eastAsia="Calibri" w:cs="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247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  <w:t>11</w:t>
            </w:r>
          </w:p>
        </w:tc>
        <w:tc>
          <w:tcPr>
            <w:tcW w:w="3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971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Levêque Olivron Paul Antoine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fr-FR" w:eastAsia="en-US" w:bidi="ar-SA"/>
              </w:rPr>
            </w:r>
          </w:p>
        </w:tc>
        <w:tc>
          <w:tcPr>
            <w:tcW w:w="43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</w:rPr>
            </w:pPr>
            <w:r>
              <w:rPr>
                <w:rFonts w:eastAsia="Calibri" w:cs="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sz w:val="40"/>
        <w:szCs w:val="40"/>
      </w:rPr>
    </w:pPr>
    <w:r>
      <w:rPr>
        <w:b/>
        <w:sz w:val="40"/>
        <w:szCs w:val="40"/>
      </w:rPr>
      <w:t>2 ,700 KM Minimes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5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f702dc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f702dc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f702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f702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c6d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B67D-8728-4C85-B19A-5A71868B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LibreOffice/7.0.0.3$Windows_X86_64 LibreOffice_project/8061b3e9204bef6b321a21033174034a5e2ea88e</Application>
  <Pages>1</Pages>
  <Words>98</Words>
  <Characters>395</Characters>
  <CharactersWithSpaces>432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2022-11-21T11:03:00Z</dcterms:created>
  <dc:creator>Jacques</dc:creator>
  <dc:description/>
  <dc:language>fr-FR</dc:language>
  <cp:lastModifiedBy/>
  <cp:lastPrinted>2022-11-10T14:10:00Z</cp:lastPrinted>
  <dcterms:modified xsi:type="dcterms:W3CDTF">2022-11-21T15:27:37Z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